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B" w:rsidRDefault="00BF163B">
      <w:pPr>
        <w:pStyle w:val="a4"/>
        <w:jc w:val="left"/>
        <w:rPr>
          <w:rFonts w:ascii="Tahoma" w:hAnsi="Tahoma" w:cs="Tahoma"/>
          <w:sz w:val="18"/>
          <w:lang w:val="en-US"/>
        </w:rPr>
      </w:pPr>
    </w:p>
    <w:tbl>
      <w:tblPr>
        <w:tblpPr w:leftFromText="180" w:rightFromText="180" w:vertAnchor="page" w:horzAnchor="margin" w:tblpX="108" w:tblpY="1666"/>
        <w:tblW w:w="10800" w:type="dxa"/>
        <w:tblLook w:val="0000"/>
      </w:tblPr>
      <w:tblGrid>
        <w:gridCol w:w="1280"/>
        <w:gridCol w:w="871"/>
        <w:gridCol w:w="3476"/>
        <w:gridCol w:w="5173"/>
      </w:tblGrid>
      <w:tr w:rsidR="00592853" w:rsidRPr="00C81F81" w:rsidTr="007464DE">
        <w:trPr>
          <w:cantSplit/>
          <w:trHeight w:val="197"/>
        </w:trPr>
        <w:tc>
          <w:tcPr>
            <w:tcW w:w="2151" w:type="dxa"/>
            <w:gridSpan w:val="2"/>
          </w:tcPr>
          <w:p w:rsidR="00592853" w:rsidRPr="003572D3" w:rsidRDefault="00592853" w:rsidP="007464DE">
            <w:pPr>
              <w:ind w:right="-6"/>
              <w:rPr>
                <w:b/>
                <w:sz w:val="20"/>
                <w:szCs w:val="20"/>
              </w:rPr>
            </w:pPr>
            <w:bookmarkStart w:id="0" w:name="OLE_LINK1"/>
            <w:r w:rsidRPr="003572D3">
              <w:rPr>
                <w:b/>
                <w:sz w:val="20"/>
                <w:szCs w:val="20"/>
                <w:lang w:val="en-US"/>
              </w:rPr>
              <w:t>Exhibition</w:t>
            </w:r>
            <w:r w:rsidRPr="003572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6" w:type="dxa"/>
          </w:tcPr>
          <w:p w:rsidR="00592853" w:rsidRPr="00875EBB" w:rsidRDefault="00592853" w:rsidP="009C4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EQUIROS’</w:t>
            </w:r>
            <w:r w:rsidR="007F7878">
              <w:rPr>
                <w:b/>
                <w:bCs/>
                <w:sz w:val="20"/>
                <w:szCs w:val="20"/>
                <w:lang w:val="en-US"/>
              </w:rPr>
              <w:t>201</w:t>
            </w:r>
            <w:r w:rsidR="00875EB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3" w:type="dxa"/>
          </w:tcPr>
          <w:p w:rsidR="00592853" w:rsidRPr="00C02441" w:rsidRDefault="00592853" w:rsidP="007464DE">
            <w:pPr>
              <w:jc w:val="right"/>
              <w:rPr>
                <w:b/>
                <w:bCs/>
                <w:szCs w:val="20"/>
                <w:lang w:val="en-US"/>
              </w:rPr>
            </w:pPr>
            <w:r w:rsidRPr="00C02441">
              <w:rPr>
                <w:b/>
                <w:bCs/>
                <w:szCs w:val="20"/>
                <w:lang w:val="en-US"/>
              </w:rPr>
              <w:t xml:space="preserve">FORM </w:t>
            </w:r>
            <w:r w:rsidR="00CD1CBC">
              <w:rPr>
                <w:b/>
                <w:bCs/>
                <w:szCs w:val="20"/>
              </w:rPr>
              <w:t>4</w:t>
            </w:r>
            <w:r w:rsidRPr="00C02441">
              <w:rPr>
                <w:b/>
                <w:bCs/>
                <w:szCs w:val="20"/>
                <w:lang w:val="en-US"/>
              </w:rPr>
              <w:t xml:space="preserve">   </w:t>
            </w:r>
          </w:p>
          <w:p w:rsidR="00592853" w:rsidRPr="00C81F81" w:rsidRDefault="00592853" w:rsidP="007464D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92853" w:rsidRPr="00875EBB" w:rsidTr="007464DE">
        <w:trPr>
          <w:trHeight w:val="484"/>
        </w:trPr>
        <w:tc>
          <w:tcPr>
            <w:tcW w:w="5627" w:type="dxa"/>
            <w:gridSpan w:val="3"/>
            <w:tcBorders>
              <w:right w:val="single" w:sz="18" w:space="0" w:color="404040" w:themeColor="text1" w:themeTint="BF"/>
            </w:tcBorders>
          </w:tcPr>
          <w:p w:rsidR="00592853" w:rsidRPr="003572D3" w:rsidRDefault="00592853" w:rsidP="007464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Please, fill in and send by fax or e-mail: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592853" w:rsidRPr="00875EBB" w:rsidRDefault="00592853" w:rsidP="006812B6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 be submitted before</w:t>
            </w:r>
            <w:r w:rsidR="006812B6">
              <w:rPr>
                <w:b/>
                <w:bCs/>
                <w:sz w:val="20"/>
                <w:szCs w:val="20"/>
                <w:lang w:val="en-US"/>
              </w:rPr>
              <w:t xml:space="preserve"> September 25, </w:t>
            </w:r>
            <w:r w:rsidR="007F7878">
              <w:rPr>
                <w:b/>
                <w:bCs/>
                <w:sz w:val="20"/>
                <w:szCs w:val="20"/>
                <w:lang w:val="en-US"/>
              </w:rPr>
              <w:t>201</w:t>
            </w:r>
            <w:r w:rsidR="00875EBB" w:rsidRPr="00875EB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92853" w:rsidTr="007464DE">
        <w:trPr>
          <w:cantSplit/>
          <w:trHeight w:val="242"/>
        </w:trPr>
        <w:tc>
          <w:tcPr>
            <w:tcW w:w="1280" w:type="dxa"/>
          </w:tcPr>
          <w:p w:rsidR="00592853" w:rsidRPr="00C81F81" w:rsidRDefault="00592853" w:rsidP="007464DE">
            <w:pPr>
              <w:ind w:right="-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Fax</w:t>
            </w:r>
            <w:r w:rsidRPr="00C81F81">
              <w:rPr>
                <w:b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592853" w:rsidRPr="003572D3" w:rsidRDefault="00592853" w:rsidP="007464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104D8D">
              <w:rPr>
                <w:sz w:val="18"/>
                <w:szCs w:val="18"/>
              </w:rPr>
              <w:t xml:space="preserve">(495) </w:t>
            </w:r>
            <w:r>
              <w:rPr>
                <w:sz w:val="18"/>
                <w:szCs w:val="18"/>
              </w:rPr>
              <w:t>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592853" w:rsidRPr="00FB60FA" w:rsidRDefault="00592853" w:rsidP="007464DE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92853" w:rsidTr="007464DE">
        <w:trPr>
          <w:cantSplit/>
          <w:trHeight w:val="242"/>
        </w:trPr>
        <w:tc>
          <w:tcPr>
            <w:tcW w:w="1280" w:type="dxa"/>
          </w:tcPr>
          <w:p w:rsidR="00592853" w:rsidRPr="003572D3" w:rsidRDefault="00592853" w:rsidP="007464DE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E</w:t>
            </w:r>
            <w:r w:rsidRPr="003572D3">
              <w:rPr>
                <w:b/>
                <w:snapToGrid w:val="0"/>
                <w:sz w:val="20"/>
                <w:szCs w:val="20"/>
              </w:rPr>
              <w:t>-</w:t>
            </w:r>
            <w:r w:rsidRPr="003572D3">
              <w:rPr>
                <w:b/>
                <w:snapToGrid w:val="0"/>
                <w:sz w:val="20"/>
                <w:szCs w:val="20"/>
                <w:lang w:val="en-US"/>
              </w:rPr>
              <w:t>mail</w:t>
            </w:r>
            <w:r w:rsidRPr="003572D3">
              <w:rPr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592853" w:rsidRPr="00214D5F" w:rsidRDefault="00592853" w:rsidP="007464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avh@sokolniki.com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592853" w:rsidRPr="00FB60FA" w:rsidRDefault="00592853" w:rsidP="007464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2853" w:rsidRPr="00C02441" w:rsidTr="007464DE">
        <w:trPr>
          <w:cantSplit/>
          <w:trHeight w:val="500"/>
        </w:trPr>
        <w:tc>
          <w:tcPr>
            <w:tcW w:w="1280" w:type="dxa"/>
          </w:tcPr>
          <w:p w:rsidR="00592853" w:rsidRPr="003572D3" w:rsidRDefault="00592853" w:rsidP="007464DE">
            <w:pPr>
              <w:ind w:right="-6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Tel.</w:t>
            </w:r>
            <w:r w:rsidRPr="003572D3">
              <w:rPr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592853" w:rsidRPr="003572D3" w:rsidRDefault="00592853" w:rsidP="007464D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+7</w:t>
            </w:r>
            <w:r w:rsidRPr="00104D8D">
              <w:rPr>
                <w:sz w:val="18"/>
                <w:szCs w:val="18"/>
              </w:rPr>
              <w:t xml:space="preserve">(495) </w:t>
            </w:r>
            <w:r>
              <w:rPr>
                <w:sz w:val="18"/>
                <w:szCs w:val="18"/>
              </w:rPr>
              <w:t>925-34-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592853" w:rsidRPr="00FB60FA" w:rsidRDefault="00592853" w:rsidP="007464DE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92853" w:rsidRPr="00C02441" w:rsidTr="007464DE">
        <w:trPr>
          <w:cantSplit/>
          <w:trHeight w:val="500"/>
        </w:trPr>
        <w:tc>
          <w:tcPr>
            <w:tcW w:w="1280" w:type="dxa"/>
          </w:tcPr>
          <w:p w:rsidR="00592853" w:rsidRPr="003572D3" w:rsidRDefault="00592853" w:rsidP="007464DE">
            <w:pPr>
              <w:ind w:right="-6"/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347" w:type="dxa"/>
            <w:gridSpan w:val="2"/>
            <w:tcBorders>
              <w:right w:val="single" w:sz="18" w:space="0" w:color="404040" w:themeColor="text1" w:themeTint="BF"/>
            </w:tcBorders>
          </w:tcPr>
          <w:p w:rsidR="00592853" w:rsidRPr="00214D5F" w:rsidRDefault="00592853" w:rsidP="007464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Alexey Haryutkin</w:t>
            </w:r>
          </w:p>
        </w:tc>
        <w:tc>
          <w:tcPr>
            <w:tcW w:w="5173" w:type="dxa"/>
            <w:tcBorders>
              <w:left w:val="single" w:sz="18" w:space="0" w:color="404040" w:themeColor="text1" w:themeTint="BF"/>
            </w:tcBorders>
          </w:tcPr>
          <w:p w:rsidR="00592853" w:rsidRPr="00FD24CD" w:rsidRDefault="00592853" w:rsidP="007464DE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BF163B" w:rsidRDefault="00BF163B">
      <w:pPr>
        <w:pStyle w:val="a4"/>
        <w:jc w:val="left"/>
        <w:rPr>
          <w:rFonts w:ascii="Tahoma" w:hAnsi="Tahoma" w:cs="Tahoma"/>
          <w:b w:val="0"/>
          <w:bCs w:val="0"/>
          <w:sz w:val="18"/>
          <w:lang w:val="en-US"/>
        </w:rPr>
      </w:pPr>
    </w:p>
    <w:p w:rsidR="00BF163B" w:rsidRDefault="00BF163B">
      <w:pPr>
        <w:ind w:right="49"/>
        <w:rPr>
          <w:rFonts w:ascii="Tahoma" w:hAnsi="Tahoma" w:cs="Tahoma"/>
          <w:sz w:val="18"/>
          <w:lang w:val="en-US"/>
        </w:rPr>
      </w:pPr>
    </w:p>
    <w:p w:rsidR="00BF163B" w:rsidRPr="00974DA1" w:rsidRDefault="00BF163B" w:rsidP="00974DA1">
      <w:pPr>
        <w:pStyle w:val="a6"/>
      </w:pPr>
      <w:r>
        <w:t>CATALOGUE ENTRY</w:t>
      </w:r>
    </w:p>
    <w:p w:rsidR="00A90CCA" w:rsidRDefault="00A90CCA">
      <w:pPr>
        <w:jc w:val="both"/>
        <w:rPr>
          <w:rFonts w:ascii="Tahoma" w:hAnsi="Tahoma" w:cs="Tahoma"/>
          <w:sz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8"/>
        <w:gridCol w:w="4140"/>
        <w:gridCol w:w="1440"/>
        <w:gridCol w:w="3350"/>
      </w:tblGrid>
      <w:tr w:rsidR="00BF163B">
        <w:trPr>
          <w:jc w:val="center"/>
        </w:trPr>
        <w:tc>
          <w:tcPr>
            <w:tcW w:w="1758" w:type="dxa"/>
          </w:tcPr>
          <w:p w:rsidR="00BF163B" w:rsidRDefault="00A90CCA">
            <w:pPr>
              <w:pStyle w:val="4"/>
            </w:pPr>
            <w:r>
              <w:t>EXHIBITOR:</w:t>
            </w:r>
          </w:p>
        </w:tc>
        <w:tc>
          <w:tcPr>
            <w:tcW w:w="414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40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Contract №:</w:t>
            </w:r>
          </w:p>
        </w:tc>
        <w:tc>
          <w:tcPr>
            <w:tcW w:w="335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rPr>
          <w:jc w:val="center"/>
        </w:trPr>
        <w:tc>
          <w:tcPr>
            <w:tcW w:w="1758" w:type="dxa"/>
          </w:tcPr>
          <w:p w:rsidR="00BF163B" w:rsidRDefault="00A90CCA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Tel.:</w:t>
            </w:r>
          </w:p>
        </w:tc>
        <w:tc>
          <w:tcPr>
            <w:tcW w:w="414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40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Fax:</w:t>
            </w:r>
          </w:p>
        </w:tc>
        <w:tc>
          <w:tcPr>
            <w:tcW w:w="335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rPr>
          <w:jc w:val="center"/>
        </w:trPr>
        <w:tc>
          <w:tcPr>
            <w:tcW w:w="1758" w:type="dxa"/>
          </w:tcPr>
          <w:p w:rsidR="00BF163B" w:rsidRDefault="00A90CCA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Contact person:</w:t>
            </w:r>
          </w:p>
        </w:tc>
        <w:tc>
          <w:tcPr>
            <w:tcW w:w="414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40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E-mail:</w:t>
            </w:r>
          </w:p>
        </w:tc>
        <w:tc>
          <w:tcPr>
            <w:tcW w:w="335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A90CCA">
        <w:trPr>
          <w:jc w:val="center"/>
        </w:trPr>
        <w:tc>
          <w:tcPr>
            <w:tcW w:w="1758" w:type="dxa"/>
          </w:tcPr>
          <w:p w:rsidR="00A90CCA" w:rsidRPr="00A90CCA" w:rsidRDefault="00A90CCA">
            <w:pPr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  <w:r w:rsidRPr="00A90CCA">
              <w:rPr>
                <w:rFonts w:ascii="Tahoma" w:hAnsi="Tahoma" w:cs="Tahoma"/>
                <w:b/>
                <w:sz w:val="18"/>
                <w:lang w:val="en-US"/>
              </w:rPr>
              <w:t>Address</w:t>
            </w:r>
            <w:r>
              <w:rPr>
                <w:rFonts w:ascii="Tahoma" w:hAnsi="Tahoma" w:cs="Tahoma"/>
                <w:b/>
                <w:sz w:val="18"/>
                <w:lang w:val="en-US"/>
              </w:rPr>
              <w:t>:</w:t>
            </w:r>
            <w:r w:rsidRPr="00A90CCA">
              <w:rPr>
                <w:rFonts w:ascii="Tahoma" w:hAnsi="Tahoma" w:cs="Tahom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8930" w:type="dxa"/>
            <w:gridSpan w:val="3"/>
          </w:tcPr>
          <w:p w:rsidR="00A90CCA" w:rsidRDefault="00A90CCA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A90CCA">
        <w:trPr>
          <w:jc w:val="center"/>
        </w:trPr>
        <w:tc>
          <w:tcPr>
            <w:tcW w:w="1758" w:type="dxa"/>
          </w:tcPr>
          <w:p w:rsidR="00A90CCA" w:rsidRPr="00A90CCA" w:rsidRDefault="00A90CCA">
            <w:pPr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  <w:r w:rsidRPr="00A90CCA">
              <w:rPr>
                <w:rFonts w:ascii="Tahoma" w:hAnsi="Tahoma" w:cs="Tahoma"/>
                <w:b/>
                <w:sz w:val="18"/>
                <w:lang w:val="en-US"/>
              </w:rPr>
              <w:t>Pavilion #</w:t>
            </w:r>
          </w:p>
        </w:tc>
        <w:tc>
          <w:tcPr>
            <w:tcW w:w="4140" w:type="dxa"/>
          </w:tcPr>
          <w:p w:rsidR="00A90CCA" w:rsidRDefault="00A90CCA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40" w:type="dxa"/>
          </w:tcPr>
          <w:p w:rsidR="00A90CCA" w:rsidRPr="00A90CCA" w:rsidRDefault="00A90CCA">
            <w:pPr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  <w:r w:rsidRPr="00A90CCA">
              <w:rPr>
                <w:rFonts w:ascii="Tahoma" w:hAnsi="Tahoma" w:cs="Tahoma"/>
                <w:b/>
                <w:sz w:val="18"/>
                <w:lang w:val="en-US"/>
              </w:rPr>
              <w:t>Booth#</w:t>
            </w:r>
          </w:p>
        </w:tc>
        <w:tc>
          <w:tcPr>
            <w:tcW w:w="3350" w:type="dxa"/>
          </w:tcPr>
          <w:p w:rsidR="00A90CCA" w:rsidRDefault="00A90CCA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bookmarkEnd w:id="0"/>
    </w:tbl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pStyle w:val="2"/>
        <w:rPr>
          <w:rFonts w:ascii="Tahoma" w:hAnsi="Tahoma" w:cs="Tahoma"/>
        </w:rPr>
      </w:pPr>
    </w:p>
    <w:p w:rsidR="00BF163B" w:rsidRDefault="00BF163B">
      <w:pPr>
        <w:jc w:val="both"/>
        <w:rPr>
          <w:rFonts w:ascii="Tahoma" w:hAnsi="Tahoma" w:cs="Tahoma"/>
          <w:b/>
          <w:bCs/>
          <w:sz w:val="18"/>
          <w:lang w:val="en-US"/>
        </w:rPr>
      </w:pPr>
      <w:r>
        <w:rPr>
          <w:rFonts w:ascii="Tahoma" w:hAnsi="Tahoma" w:cs="Tahoma"/>
          <w:b/>
          <w:bCs/>
          <w:sz w:val="18"/>
          <w:lang w:val="en-US"/>
        </w:rPr>
        <w:t>INFORMATION FOR INSERTION IN THE EXHIBITION CATALOGUE:</w:t>
      </w:r>
    </w:p>
    <w:p w:rsidR="00D1785A" w:rsidRDefault="00D1785A">
      <w:pPr>
        <w:jc w:val="both"/>
        <w:rPr>
          <w:rFonts w:ascii="Tahoma" w:hAnsi="Tahoma" w:cs="Tahoma"/>
          <w:b/>
          <w:bCs/>
          <w:sz w:val="18"/>
          <w:lang w:val="en-US"/>
        </w:rPr>
      </w:pPr>
    </w:p>
    <w:p w:rsidR="00974DA1" w:rsidRDefault="00974DA1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jc w:val="center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b/>
          <w:bCs/>
          <w:i/>
          <w:iCs/>
          <w:sz w:val="18"/>
          <w:lang w:val="en-US"/>
        </w:rPr>
        <w:t>Please</w:t>
      </w:r>
      <w:r w:rsidR="00974DA1">
        <w:rPr>
          <w:rFonts w:ascii="Tahoma" w:hAnsi="Tahoma" w:cs="Tahoma"/>
          <w:b/>
          <w:bCs/>
          <w:i/>
          <w:iCs/>
          <w:sz w:val="18"/>
          <w:lang w:val="en-US"/>
        </w:rPr>
        <w:t>,</w:t>
      </w:r>
      <w:r>
        <w:rPr>
          <w:rFonts w:ascii="Tahoma" w:hAnsi="Tahoma" w:cs="Tahoma"/>
          <w:b/>
          <w:bCs/>
          <w:i/>
          <w:iCs/>
          <w:sz w:val="18"/>
          <w:lang w:val="en-US"/>
        </w:rPr>
        <w:t xml:space="preserve"> write in block letters</w:t>
      </w:r>
      <w:r>
        <w:rPr>
          <w:rFonts w:ascii="Tahoma" w:hAnsi="Tahoma" w:cs="Tahoma"/>
          <w:sz w:val="18"/>
          <w:lang w:val="en-US"/>
        </w:rPr>
        <w:t xml:space="preserve">                                                                                      </w:t>
      </w:r>
    </w:p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8000"/>
      </w:tblGrid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Country: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Company name (in Russian):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Company name (in English):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Tel: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Fax: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E-mail: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WEB: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BF163B">
        <w:tc>
          <w:tcPr>
            <w:tcW w:w="2988" w:type="dxa"/>
          </w:tcPr>
          <w:p w:rsidR="00BF163B" w:rsidRDefault="00BF163B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Address:</w:t>
            </w:r>
          </w:p>
        </w:tc>
        <w:tc>
          <w:tcPr>
            <w:tcW w:w="8000" w:type="dxa"/>
          </w:tcPr>
          <w:p w:rsidR="00BF163B" w:rsidRDefault="00BF163B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241CED" w:rsidTr="004A7B96">
        <w:trPr>
          <w:cantSplit/>
          <w:trHeight w:val="1631"/>
        </w:trPr>
        <w:tc>
          <w:tcPr>
            <w:tcW w:w="2988" w:type="dxa"/>
          </w:tcPr>
          <w:p w:rsidR="00241CED" w:rsidRDefault="00241CED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Company profile</w:t>
            </w:r>
          </w:p>
          <w:p w:rsidR="00241CED" w:rsidRPr="009E5B32" w:rsidRDefault="00241CED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no more </w:t>
            </w:r>
            <w:r w:rsidRPr="009E5B32">
              <w:rPr>
                <w:rFonts w:ascii="Tahoma" w:hAnsi="Tahoma" w:cs="Tahoma"/>
                <w:b/>
                <w:bCs/>
                <w:sz w:val="16"/>
                <w:lang w:val="en-US"/>
              </w:rPr>
              <w:t>than 150 symbols</w:t>
            </w:r>
            <w:r w:rsidRPr="009E5B32">
              <w:rPr>
                <w:rFonts w:ascii="Tahoma" w:hAnsi="Tahoma" w:cs="Tahoma"/>
                <w:b/>
                <w:bCs/>
                <w:sz w:val="18"/>
                <w:lang w:val="en-US"/>
              </w:rPr>
              <w:t>):</w:t>
            </w:r>
          </w:p>
          <w:p w:rsidR="00241CED" w:rsidRPr="009E5B32" w:rsidRDefault="00241CED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</w:p>
          <w:p w:rsidR="00241CED" w:rsidRPr="009E5B32" w:rsidRDefault="00241CED">
            <w:pPr>
              <w:jc w:val="both"/>
              <w:rPr>
                <w:rFonts w:ascii="Arial CYR" w:eastAsia="MS Mincho" w:hAnsi="Arial CYR" w:cs="Arial CYR"/>
                <w:bCs/>
                <w:sz w:val="18"/>
                <w:szCs w:val="18"/>
                <w:lang w:val="en-US" w:eastAsia="ja-JP"/>
              </w:rPr>
            </w:pPr>
            <w:r w:rsidRPr="009E5B32">
              <w:rPr>
                <w:rFonts w:ascii="Arial CYR" w:eastAsia="MS Mincho" w:hAnsi="Arial CYR" w:cs="Arial CYR"/>
                <w:bCs/>
                <w:sz w:val="18"/>
                <w:szCs w:val="18"/>
                <w:lang w:val="en-US" w:eastAsia="ja-JP"/>
              </w:rPr>
              <w:t xml:space="preserve">Additional symbols (no more than 150) in the catalogue entry  should be ordered and prepaid </w:t>
            </w:r>
          </w:p>
          <w:p w:rsidR="00241CED" w:rsidRPr="00DB42B8" w:rsidRDefault="00241CED">
            <w:pPr>
              <w:jc w:val="both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9E5B32">
              <w:rPr>
                <w:rFonts w:ascii="Arial CYR" w:eastAsia="MS Mincho" w:hAnsi="Arial CYR" w:cs="Arial CYR"/>
                <w:bCs/>
                <w:sz w:val="18"/>
                <w:szCs w:val="18"/>
                <w:lang w:val="en-US" w:eastAsia="ja-JP"/>
              </w:rPr>
              <w:t>by Form 4.1</w:t>
            </w:r>
          </w:p>
        </w:tc>
        <w:tc>
          <w:tcPr>
            <w:tcW w:w="8000" w:type="dxa"/>
          </w:tcPr>
          <w:p w:rsidR="00241CED" w:rsidRDefault="00241CED">
            <w:pPr>
              <w:jc w:val="both"/>
              <w:rPr>
                <w:rFonts w:ascii="Tahoma" w:hAnsi="Tahoma" w:cs="Tahoma"/>
                <w:sz w:val="18"/>
                <w:lang w:val="en-US"/>
              </w:rPr>
            </w:pPr>
          </w:p>
        </w:tc>
      </w:tr>
    </w:tbl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jc w:val="both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The present form is the integral part of the contract-application (form 1).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</w:tblGrid>
      <w:tr w:rsidR="00D1785A">
        <w:trPr>
          <w:trHeight w:val="448"/>
        </w:trPr>
        <w:tc>
          <w:tcPr>
            <w:tcW w:w="4811" w:type="dxa"/>
          </w:tcPr>
          <w:p w:rsidR="00D1785A" w:rsidRDefault="00D1785A" w:rsidP="00001573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Exhibitor:                                                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_____________________________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Date ______________________  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</w:p>
          <w:p w:rsidR="00D1785A" w:rsidRDefault="00D1785A" w:rsidP="00001573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Stamp</w:t>
            </w:r>
            <w:r>
              <w:rPr>
                <w:caps/>
                <w:sz w:val="20"/>
                <w:lang w:val="en-US"/>
              </w:rPr>
              <w:tab/>
            </w:r>
            <w:r>
              <w:rPr>
                <w:caps/>
                <w:sz w:val="20"/>
                <w:lang w:val="en-US"/>
              </w:rPr>
              <w:tab/>
            </w:r>
            <w:r>
              <w:rPr>
                <w:caps/>
                <w:sz w:val="20"/>
                <w:lang w:val="en-US"/>
              </w:rPr>
              <w:tab/>
            </w:r>
            <w:r>
              <w:rPr>
                <w:caps/>
                <w:sz w:val="16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</w:tblGrid>
      <w:tr w:rsidR="00D1785A">
        <w:trPr>
          <w:trHeight w:val="448"/>
        </w:trPr>
        <w:tc>
          <w:tcPr>
            <w:tcW w:w="4811" w:type="dxa"/>
          </w:tcPr>
          <w:p w:rsidR="00D1785A" w:rsidRDefault="00D1785A" w:rsidP="00001573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Organizing Committee of the Exhibition:                                        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_____________________________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Date ______________________   </w:t>
            </w:r>
          </w:p>
          <w:p w:rsidR="00D1785A" w:rsidRDefault="00D1785A" w:rsidP="00001573">
            <w:pPr>
              <w:jc w:val="both"/>
              <w:rPr>
                <w:sz w:val="20"/>
                <w:lang w:val="en-US"/>
              </w:rPr>
            </w:pPr>
          </w:p>
          <w:p w:rsidR="00D1785A" w:rsidRDefault="00D1785A" w:rsidP="00001573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Stamp</w:t>
            </w:r>
            <w:r>
              <w:rPr>
                <w:sz w:val="20"/>
                <w:lang w:val="en-US"/>
              </w:rPr>
              <w:tab/>
            </w:r>
            <w:r>
              <w:rPr>
                <w:caps/>
                <w:sz w:val="16"/>
              </w:rPr>
              <w:tab/>
            </w:r>
            <w:r>
              <w:rPr>
                <w:caps/>
                <w:sz w:val="16"/>
              </w:rPr>
              <w:tab/>
            </w:r>
            <w:r>
              <w:rPr>
                <w:caps/>
                <w:sz w:val="16"/>
              </w:rPr>
              <w:tab/>
            </w:r>
          </w:p>
        </w:tc>
      </w:tr>
    </w:tbl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D1785A" w:rsidRDefault="00D1785A">
      <w:pPr>
        <w:jc w:val="both"/>
        <w:rPr>
          <w:rFonts w:ascii="Tahoma" w:hAnsi="Tahoma" w:cs="Tahoma"/>
          <w:sz w:val="18"/>
          <w:lang w:val="en-US"/>
        </w:rPr>
      </w:pPr>
    </w:p>
    <w:p w:rsidR="00BF163B" w:rsidRDefault="00BF163B">
      <w:pPr>
        <w:rPr>
          <w:lang w:val="en-US"/>
        </w:rPr>
      </w:pPr>
    </w:p>
    <w:p w:rsidR="00D1785A" w:rsidRDefault="00D1785A"/>
    <w:p w:rsidR="00D1785A" w:rsidRDefault="00D1785A">
      <w:pPr>
        <w:rPr>
          <w:lang w:val="en-US"/>
        </w:rPr>
      </w:pPr>
    </w:p>
    <w:p w:rsidR="00D1785A" w:rsidRPr="00D1785A" w:rsidRDefault="00D1785A">
      <w:pPr>
        <w:rPr>
          <w:lang w:val="en-US"/>
        </w:rPr>
      </w:pPr>
    </w:p>
    <w:sectPr w:rsidR="00D1785A" w:rsidRPr="00D1785A" w:rsidSect="000371EA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27" w:rsidRDefault="00F32727">
      <w:r>
        <w:separator/>
      </w:r>
    </w:p>
  </w:endnote>
  <w:endnote w:type="continuationSeparator" w:id="0">
    <w:p w:rsidR="00F32727" w:rsidRDefault="00F3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2C" w:rsidRPr="00136740" w:rsidRDefault="00DC61D6">
    <w:pPr>
      <w:pStyle w:val="a3"/>
      <w:rPr>
        <w:b/>
        <w:color w:val="4F6228"/>
        <w:lang w:val="en-US"/>
      </w:rPr>
    </w:pPr>
    <w:r>
      <w:rPr>
        <w:b/>
        <w:color w:val="4F6228"/>
        <w:lang w:val="en-US"/>
      </w:rPr>
      <w:t>www.sokolniki</w:t>
    </w:r>
    <w:r w:rsidR="00136740" w:rsidRPr="00136740">
      <w:rPr>
        <w:b/>
        <w:color w:val="4F6228"/>
        <w:lang w:val="en-US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27" w:rsidRDefault="00F32727">
      <w:r>
        <w:separator/>
      </w:r>
    </w:p>
  </w:footnote>
  <w:footnote w:type="continuationSeparator" w:id="0">
    <w:p w:rsidR="00F32727" w:rsidRDefault="00F3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40" w:rsidRPr="00136740" w:rsidRDefault="00136740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</w:t>
    </w:r>
    <w:r w:rsidR="00DC61D6">
      <w:rPr>
        <w:lang w:val="en-US"/>
      </w:rPr>
      <w:t xml:space="preserve">                                 </w:t>
    </w:r>
    <w:r>
      <w:rPr>
        <w:lang w:val="en-US"/>
      </w:rPr>
      <w:t xml:space="preserve">                  </w:t>
    </w:r>
    <w:r w:rsidR="00DC61D6">
      <w:rPr>
        <w:noProof/>
      </w:rPr>
      <w:drawing>
        <wp:inline distT="0" distB="0" distL="0" distR="0">
          <wp:extent cx="666750" cy="695325"/>
          <wp:effectExtent l="19050" t="0" r="0" b="0"/>
          <wp:docPr id="2" name="Рисунок 2" descr="equ_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_logo 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4777"/>
    <w:rsid w:val="00001573"/>
    <w:rsid w:val="000111E2"/>
    <w:rsid w:val="000371EA"/>
    <w:rsid w:val="00051AC0"/>
    <w:rsid w:val="0009473E"/>
    <w:rsid w:val="000D5033"/>
    <w:rsid w:val="00136740"/>
    <w:rsid w:val="001E1FE4"/>
    <w:rsid w:val="00202C06"/>
    <w:rsid w:val="00205A2C"/>
    <w:rsid w:val="002236AF"/>
    <w:rsid w:val="002273EB"/>
    <w:rsid w:val="00234454"/>
    <w:rsid w:val="00241CED"/>
    <w:rsid w:val="002942B6"/>
    <w:rsid w:val="002E78CD"/>
    <w:rsid w:val="003131B5"/>
    <w:rsid w:val="00361A51"/>
    <w:rsid w:val="00380C85"/>
    <w:rsid w:val="003A2D05"/>
    <w:rsid w:val="003B3628"/>
    <w:rsid w:val="003B6373"/>
    <w:rsid w:val="00420880"/>
    <w:rsid w:val="00450990"/>
    <w:rsid w:val="0047073F"/>
    <w:rsid w:val="004A2D47"/>
    <w:rsid w:val="004A7B96"/>
    <w:rsid w:val="004E3A7D"/>
    <w:rsid w:val="00525EF2"/>
    <w:rsid w:val="00544BF9"/>
    <w:rsid w:val="00592853"/>
    <w:rsid w:val="005D211E"/>
    <w:rsid w:val="005E0A3C"/>
    <w:rsid w:val="005E35F8"/>
    <w:rsid w:val="005F4777"/>
    <w:rsid w:val="00602EC7"/>
    <w:rsid w:val="00650D36"/>
    <w:rsid w:val="0067010C"/>
    <w:rsid w:val="006812B6"/>
    <w:rsid w:val="006A63FB"/>
    <w:rsid w:val="006D518C"/>
    <w:rsid w:val="00745AE6"/>
    <w:rsid w:val="00777FBD"/>
    <w:rsid w:val="007F7878"/>
    <w:rsid w:val="00873B3C"/>
    <w:rsid w:val="00875EBB"/>
    <w:rsid w:val="008806AD"/>
    <w:rsid w:val="008D2AEC"/>
    <w:rsid w:val="008D4ABC"/>
    <w:rsid w:val="008F29AF"/>
    <w:rsid w:val="00925E99"/>
    <w:rsid w:val="00954561"/>
    <w:rsid w:val="00974DA1"/>
    <w:rsid w:val="009B1736"/>
    <w:rsid w:val="009C4094"/>
    <w:rsid w:val="009D0545"/>
    <w:rsid w:val="009E1E40"/>
    <w:rsid w:val="009E5B32"/>
    <w:rsid w:val="009E6374"/>
    <w:rsid w:val="00A014FF"/>
    <w:rsid w:val="00A333CD"/>
    <w:rsid w:val="00A549CE"/>
    <w:rsid w:val="00A66D18"/>
    <w:rsid w:val="00A728B6"/>
    <w:rsid w:val="00A90CCA"/>
    <w:rsid w:val="00B35E89"/>
    <w:rsid w:val="00B41C65"/>
    <w:rsid w:val="00B60B9F"/>
    <w:rsid w:val="00B662B2"/>
    <w:rsid w:val="00B902C2"/>
    <w:rsid w:val="00BA371B"/>
    <w:rsid w:val="00BA75C4"/>
    <w:rsid w:val="00BF163B"/>
    <w:rsid w:val="00BF6D4A"/>
    <w:rsid w:val="00C0008F"/>
    <w:rsid w:val="00C52C82"/>
    <w:rsid w:val="00C74604"/>
    <w:rsid w:val="00C8249C"/>
    <w:rsid w:val="00CD1CBC"/>
    <w:rsid w:val="00CE6B13"/>
    <w:rsid w:val="00D15C00"/>
    <w:rsid w:val="00D1785A"/>
    <w:rsid w:val="00DB42B8"/>
    <w:rsid w:val="00DC61D6"/>
    <w:rsid w:val="00E04687"/>
    <w:rsid w:val="00E11A7E"/>
    <w:rsid w:val="00E3476D"/>
    <w:rsid w:val="00E817E1"/>
    <w:rsid w:val="00E902EA"/>
    <w:rsid w:val="00EB59C6"/>
    <w:rsid w:val="00EC6DC7"/>
    <w:rsid w:val="00EF41D0"/>
    <w:rsid w:val="00EF77E5"/>
    <w:rsid w:val="00F257B5"/>
    <w:rsid w:val="00F32727"/>
    <w:rsid w:val="00F6466B"/>
    <w:rsid w:val="00F75EE3"/>
    <w:rsid w:val="00F93D5F"/>
    <w:rsid w:val="00FE22B2"/>
    <w:rsid w:val="00FF3E82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1EA"/>
    <w:rPr>
      <w:sz w:val="24"/>
      <w:szCs w:val="24"/>
    </w:rPr>
  </w:style>
  <w:style w:type="paragraph" w:styleId="1">
    <w:name w:val="heading 1"/>
    <w:basedOn w:val="a"/>
    <w:next w:val="a"/>
    <w:qFormat/>
    <w:rsid w:val="000371EA"/>
    <w:pPr>
      <w:keepNext/>
      <w:ind w:right="-6"/>
      <w:outlineLvl w:val="0"/>
    </w:pPr>
    <w:rPr>
      <w:b/>
      <w:bCs/>
      <w:snapToGrid w:val="0"/>
      <w:sz w:val="20"/>
      <w:lang w:val="de-DE"/>
    </w:rPr>
  </w:style>
  <w:style w:type="paragraph" w:styleId="4">
    <w:name w:val="heading 4"/>
    <w:basedOn w:val="a"/>
    <w:next w:val="a"/>
    <w:qFormat/>
    <w:rsid w:val="000371EA"/>
    <w:pPr>
      <w:keepNext/>
      <w:jc w:val="both"/>
      <w:outlineLvl w:val="3"/>
    </w:pPr>
    <w:rPr>
      <w:rFonts w:ascii="Tahoma" w:hAnsi="Tahoma" w:cs="Tahoma"/>
      <w:b/>
      <w:bCs/>
      <w:sz w:val="18"/>
      <w:lang w:val="en-US"/>
    </w:rPr>
  </w:style>
  <w:style w:type="paragraph" w:styleId="6">
    <w:name w:val="heading 6"/>
    <w:basedOn w:val="a"/>
    <w:next w:val="a"/>
    <w:qFormat/>
    <w:rsid w:val="00D178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71EA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0371EA"/>
    <w:pPr>
      <w:keepNext/>
      <w:ind w:right="-6"/>
      <w:jc w:val="right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71E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371EA"/>
    <w:pPr>
      <w:jc w:val="both"/>
    </w:pPr>
    <w:rPr>
      <w:b/>
      <w:snapToGrid w:val="0"/>
      <w:sz w:val="18"/>
      <w:lang w:val="en-US"/>
    </w:rPr>
  </w:style>
  <w:style w:type="paragraph" w:styleId="a4">
    <w:name w:val="Title"/>
    <w:basedOn w:val="a"/>
    <w:qFormat/>
    <w:rsid w:val="000371EA"/>
    <w:pPr>
      <w:jc w:val="center"/>
    </w:pPr>
    <w:rPr>
      <w:b/>
      <w:bCs/>
      <w:sz w:val="28"/>
    </w:rPr>
  </w:style>
  <w:style w:type="paragraph" w:styleId="a5">
    <w:name w:val="header"/>
    <w:basedOn w:val="a"/>
    <w:rsid w:val="000371EA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0371EA"/>
    <w:pPr>
      <w:ind w:right="49"/>
    </w:pPr>
    <w:rPr>
      <w:rFonts w:ascii="Tahoma" w:hAnsi="Tahoma" w:cs="Tahoma"/>
      <w:b/>
      <w:bCs/>
      <w:sz w:val="20"/>
      <w:lang w:val="en-US"/>
    </w:rPr>
  </w:style>
  <w:style w:type="paragraph" w:styleId="a7">
    <w:name w:val="Body Text"/>
    <w:basedOn w:val="a"/>
    <w:rsid w:val="000371EA"/>
    <w:pPr>
      <w:jc w:val="both"/>
    </w:pPr>
  </w:style>
  <w:style w:type="character" w:styleId="a8">
    <w:name w:val="Hyperlink"/>
    <w:basedOn w:val="a0"/>
    <w:rsid w:val="000371EA"/>
    <w:rPr>
      <w:color w:val="0000FF"/>
      <w:u w:val="single"/>
    </w:rPr>
  </w:style>
  <w:style w:type="paragraph" w:styleId="a9">
    <w:name w:val="Balloon Text"/>
    <w:basedOn w:val="a"/>
    <w:link w:val="aa"/>
    <w:rsid w:val="00592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specialized exhibition</vt:lpstr>
    </vt:vector>
  </TitlesOfParts>
  <Company>MVK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specialized exhibition</dc:title>
  <dc:creator>Komarova</dc:creator>
  <cp:lastModifiedBy>semchenko_ea</cp:lastModifiedBy>
  <cp:revision>6</cp:revision>
  <dcterms:created xsi:type="dcterms:W3CDTF">2017-11-10T07:28:00Z</dcterms:created>
  <dcterms:modified xsi:type="dcterms:W3CDTF">2018-07-11T08:39:00Z</dcterms:modified>
</cp:coreProperties>
</file>